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712" w:rsidRPr="00BA2E67" w:rsidRDefault="00C70712" w:rsidP="00E76581">
      <w:pPr>
        <w:jc w:val="center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ФИЗИОГНОМИКА:</w:t>
      </w:r>
      <w:r>
        <w:rPr>
          <w:rFonts w:ascii="Times New Roman" w:hAnsi="Times New Roman"/>
          <w:b/>
          <w:sz w:val="28"/>
          <w:szCs w:val="28"/>
        </w:rPr>
        <w:t xml:space="preserve"> ИССЛЕДОВАНИЯ ЛИЧНОСТИ</w:t>
      </w:r>
    </w:p>
    <w:p w:rsidR="00C70712" w:rsidRPr="00AB03AF" w:rsidRDefault="00C70712" w:rsidP="00873EF3">
      <w:pPr>
        <w:jc w:val="center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Психологический портрет на основе физиогномики</w:t>
      </w:r>
    </w:p>
    <w:p w:rsidR="000E4216" w:rsidRDefault="00C70712" w:rsidP="000E4216">
      <w:pPr>
        <w:jc w:val="both"/>
        <w:rPr>
          <w:rFonts w:ascii="Times New Roman" w:hAnsi="Times New Roman"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 xml:space="preserve">Ф.И.О. </w:t>
      </w:r>
      <w:r w:rsidR="005A6016">
        <w:rPr>
          <w:rFonts w:ascii="Times New Roman" w:hAnsi="Times New Roman"/>
          <w:b/>
          <w:sz w:val="28"/>
          <w:szCs w:val="28"/>
          <w:u w:val="single"/>
        </w:rPr>
        <w:t>___________</w:t>
      </w:r>
      <w:r w:rsidR="00243FD0" w:rsidRPr="00243F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43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Пол </w:t>
      </w:r>
      <w:r w:rsidR="0045763D" w:rsidRPr="005A6016">
        <w:rPr>
          <w:rFonts w:ascii="Times New Roman" w:hAnsi="Times New Roman"/>
          <w:sz w:val="28"/>
          <w:szCs w:val="28"/>
          <w:u w:val="single"/>
        </w:rPr>
        <w:t>муж</w:t>
      </w:r>
      <w:r w:rsidR="005A6016" w:rsidRPr="005A6016">
        <w:rPr>
          <w:rFonts w:ascii="Times New Roman" w:hAnsi="Times New Roman"/>
          <w:sz w:val="28"/>
          <w:szCs w:val="28"/>
          <w:u w:val="single"/>
        </w:rPr>
        <w:t>/жен</w:t>
      </w:r>
      <w:r w:rsidR="00243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Возраст</w:t>
      </w:r>
      <w:r w:rsidR="00243FD0">
        <w:rPr>
          <w:rFonts w:ascii="Times New Roman" w:hAnsi="Times New Roman"/>
          <w:b/>
          <w:sz w:val="28"/>
          <w:szCs w:val="28"/>
        </w:rPr>
        <w:t xml:space="preserve"> </w:t>
      </w:r>
      <w:r w:rsidR="005A6016">
        <w:rPr>
          <w:rFonts w:ascii="Times New Roman" w:hAnsi="Times New Roman"/>
          <w:b/>
          <w:sz w:val="28"/>
          <w:szCs w:val="28"/>
          <w:u w:val="single"/>
        </w:rPr>
        <w:t>__</w:t>
      </w:r>
      <w:r w:rsidR="00243FD0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 w:rsidR="00243F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Дата</w:t>
      </w:r>
      <w:r w:rsidR="00243FD0">
        <w:rPr>
          <w:rFonts w:ascii="Times New Roman" w:hAnsi="Times New Roman"/>
          <w:b/>
          <w:sz w:val="28"/>
          <w:szCs w:val="28"/>
        </w:rPr>
        <w:t xml:space="preserve"> </w:t>
      </w:r>
      <w:r w:rsidR="005A6016">
        <w:rPr>
          <w:rFonts w:ascii="Times New Roman" w:hAnsi="Times New Roman"/>
          <w:b/>
          <w:sz w:val="28"/>
          <w:szCs w:val="28"/>
          <w:u w:val="single"/>
        </w:rPr>
        <w:t>01.01.</w:t>
      </w:r>
      <w:r w:rsidR="00243FD0">
        <w:rPr>
          <w:rFonts w:ascii="Times New Roman" w:hAnsi="Times New Roman"/>
          <w:b/>
          <w:sz w:val="28"/>
          <w:szCs w:val="28"/>
          <w:u w:val="single"/>
        </w:rPr>
        <w:t>2023 г.</w:t>
      </w:r>
    </w:p>
    <w:p w:rsidR="00243FD0" w:rsidRPr="00243FD0" w:rsidRDefault="00243FD0" w:rsidP="000E4216">
      <w:pPr>
        <w:jc w:val="both"/>
        <w:rPr>
          <w:rFonts w:ascii="Times New Roman" w:hAnsi="Times New Roman"/>
          <w:sz w:val="28"/>
          <w:szCs w:val="28"/>
        </w:rPr>
      </w:pPr>
    </w:p>
    <w:p w:rsidR="00C70712" w:rsidRPr="00873EF3" w:rsidRDefault="00C70712" w:rsidP="00E765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Профессиональное предпочтения</w:t>
      </w:r>
    </w:p>
    <w:p w:rsidR="00C70712" w:rsidRPr="00AB03AF" w:rsidRDefault="00C70712" w:rsidP="00A663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Типы профессий (по предмет</w:t>
      </w:r>
      <w:r>
        <w:rPr>
          <w:rFonts w:ascii="Times New Roman" w:hAnsi="Times New Roman"/>
          <w:b/>
          <w:sz w:val="28"/>
          <w:szCs w:val="28"/>
        </w:rPr>
        <w:t>ам</w:t>
      </w:r>
      <w:r w:rsidRPr="00AB03AF">
        <w:rPr>
          <w:rFonts w:ascii="Times New Roman" w:hAnsi="Times New Roman"/>
          <w:b/>
          <w:sz w:val="28"/>
          <w:szCs w:val="28"/>
        </w:rPr>
        <w:t xml:space="preserve"> труда)</w:t>
      </w:r>
    </w:p>
    <w:p w:rsidR="00243FD0" w:rsidRDefault="00C70712" w:rsidP="00243FD0">
      <w:pPr>
        <w:jc w:val="both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В 1-ю очередь:</w:t>
      </w:r>
      <w:r w:rsidR="00243FD0">
        <w:rPr>
          <w:rFonts w:ascii="Times New Roman" w:hAnsi="Times New Roman"/>
          <w:b/>
          <w:sz w:val="28"/>
          <w:szCs w:val="28"/>
        </w:rPr>
        <w:t xml:space="preserve"> «Человек-человек»</w:t>
      </w:r>
    </w:p>
    <w:p w:rsidR="00243FD0" w:rsidRPr="00243FD0" w:rsidRDefault="00243FD0" w:rsidP="00243F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Профессии типа «человек-человек» (Ч). </w:t>
      </w:r>
      <w:r w:rsidRPr="00243FD0">
        <w:rPr>
          <w:rFonts w:ascii="Times New Roman" w:hAnsi="Times New Roman"/>
          <w:sz w:val="28"/>
          <w:szCs w:val="28"/>
        </w:rPr>
        <w:t>Предмет труда – человек. К ним относятся профессии, связанные с медицинским обслуживанием, обучением и воспитанием, бытовым обслуживанием, правовой защитой. Главное содержание труда в них сводится к взаимодействию между людьми. Если не ладится это взаимодействие, значит, не ладится и работа. Поэтому существенное значение имеет умение устанавливать и поддерживать контакты с людьми, способность понимать людей, разбираться в их особенностях.</w:t>
      </w:r>
    </w:p>
    <w:p w:rsidR="00243FD0" w:rsidRPr="00243FD0" w:rsidRDefault="00243FD0" w:rsidP="00243F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Вот краткий перечень личных качеств, которые очень важны при работе по профессии этого типа: устойчивое, хорошее настроение в процессе работы с людьми; потребность в общении; способность мысленно ставить себя на место другого человека, быстро понимать намерения, помыслы, настроения людей; умение разбираться в человеческих взаимоотношениях; хорошая память, позволяющая держать в уме знания о личных качествах большого числа людей; умение находить общий язык с разными людьми, терпение.</w:t>
      </w:r>
    </w:p>
    <w:p w:rsidR="0045763D" w:rsidRDefault="0045763D" w:rsidP="00F2280D">
      <w:pPr>
        <w:jc w:val="both"/>
        <w:rPr>
          <w:rFonts w:ascii="Times New Roman" w:hAnsi="Times New Roman"/>
          <w:b/>
          <w:sz w:val="28"/>
          <w:szCs w:val="28"/>
        </w:rPr>
      </w:pPr>
    </w:p>
    <w:p w:rsidR="00243FD0" w:rsidRDefault="00C70712" w:rsidP="00243FD0">
      <w:pPr>
        <w:jc w:val="both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Во 2-ю очеред</w:t>
      </w:r>
      <w:r>
        <w:rPr>
          <w:rFonts w:ascii="Times New Roman" w:hAnsi="Times New Roman"/>
          <w:b/>
          <w:sz w:val="28"/>
          <w:szCs w:val="28"/>
        </w:rPr>
        <w:t>ь:</w:t>
      </w:r>
      <w:r w:rsidR="00243FD0">
        <w:rPr>
          <w:rFonts w:ascii="Times New Roman" w:hAnsi="Times New Roman"/>
          <w:b/>
          <w:sz w:val="28"/>
          <w:szCs w:val="28"/>
        </w:rPr>
        <w:t xml:space="preserve"> «Человек-художественный образ»</w:t>
      </w:r>
    </w:p>
    <w:p w:rsidR="00243FD0" w:rsidRPr="00243FD0" w:rsidRDefault="00243FD0" w:rsidP="00243F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Профессии типа «человек-художественный образ» (Х). </w:t>
      </w:r>
      <w:r w:rsidRPr="00243FD0">
        <w:rPr>
          <w:rFonts w:ascii="Times New Roman" w:hAnsi="Times New Roman"/>
          <w:sz w:val="28"/>
          <w:szCs w:val="28"/>
        </w:rPr>
        <w:t>Предмет труда – художественные объекты, условия их создания. Это профессии, связанные с созданием, проектированием, моделированием, восприятием, изготовлением различных изделий по эскизу, образцу. Важнейшие требования, которые предъявляют профессии, связанные с изобразительной, музыкальной, литературно-художественной, актерско-сценической деятельностью человека, - наличие способности к искусствам, творческое яркое воображение, образное мышление, развитый художественный вкус, высокая эстетическая чувствительность. И, конечно, трудолюбие. Наблюдение за конечным результатом часто создает обманчивое представление о легкости самого процесса труда, но за внешним эффектом стоит напряженная многочасовая ежедневная работа.</w:t>
      </w:r>
    </w:p>
    <w:p w:rsidR="00243FD0" w:rsidRPr="00243FD0" w:rsidRDefault="00243FD0" w:rsidP="00243F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Работник искусства должен иметь реалистический уровень притязаний на общественное признание (не претендовать на большее, чем заслуживаешь), получать удовлетворение от своего труда, быть целеустремленным.</w:t>
      </w:r>
    </w:p>
    <w:p w:rsidR="0045763D" w:rsidRDefault="0045763D" w:rsidP="00F2280D">
      <w:pPr>
        <w:jc w:val="both"/>
        <w:rPr>
          <w:rFonts w:ascii="Times New Roman" w:hAnsi="Times New Roman"/>
          <w:b/>
          <w:sz w:val="28"/>
          <w:szCs w:val="28"/>
        </w:rPr>
      </w:pPr>
    </w:p>
    <w:p w:rsidR="00F06077" w:rsidRPr="00243FD0" w:rsidRDefault="00F06077" w:rsidP="00243FD0">
      <w:pPr>
        <w:jc w:val="both"/>
        <w:rPr>
          <w:rFonts w:ascii="Times New Roman" w:hAnsi="Times New Roman"/>
          <w:b/>
          <w:sz w:val="28"/>
          <w:szCs w:val="28"/>
        </w:rPr>
      </w:pPr>
    </w:p>
    <w:p w:rsidR="00C70712" w:rsidRPr="001E1247" w:rsidRDefault="00C70712" w:rsidP="001E12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Склонность к группам профессий и видам деятельности</w:t>
      </w:r>
      <w:r w:rsidR="00F613A3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613A3" w:rsidRPr="00F613A3">
        <w:rPr>
          <w:rFonts w:ascii="Times New Roman" w:hAnsi="Times New Roman"/>
          <w:b/>
          <w:sz w:val="28"/>
          <w:szCs w:val="28"/>
        </w:rPr>
        <w:t>(</w:t>
      </w:r>
      <w:r w:rsidR="00F613A3" w:rsidRPr="00F613A3">
        <w:rPr>
          <w:rFonts w:ascii="Times New Roman" w:hAnsi="Times New Roman"/>
          <w:b/>
          <w:i/>
          <w:sz w:val="28"/>
          <w:szCs w:val="28"/>
        </w:rPr>
        <w:t>рейтинг в порядке значимости)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творческим, художественным, креативным профессиям, работе в сфере искусств.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бизнес-экономическим профессиям.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гуманитарным профессиям, педагогике, воспитанию, обучению, тренерской работе, психологии, документоведению.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планово-экономическим профессиям.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управленческой, административной деятельности.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профессиям в сфере гостеприимства, обслуживания, сервиса, туризма.</w:t>
      </w:r>
    </w:p>
    <w:p w:rsidR="00243FD0" w:rsidRPr="00243FD0" w:rsidRDefault="00243FD0" w:rsidP="00243FD0">
      <w:pPr>
        <w:jc w:val="both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Склонность к профессиям в сфере технологий: на производстве, технологий выращивания и переработки продукции (сельское хозяйство, рыбное хозяйство), технологий продуктов питания.</w:t>
      </w:r>
    </w:p>
    <w:p w:rsidR="001E1247" w:rsidRDefault="001E1247" w:rsidP="00243FD0">
      <w:pPr>
        <w:jc w:val="both"/>
        <w:rPr>
          <w:rFonts w:ascii="Times New Roman" w:hAnsi="Times New Roman"/>
          <w:b/>
          <w:sz w:val="28"/>
          <w:szCs w:val="28"/>
        </w:rPr>
      </w:pPr>
    </w:p>
    <w:p w:rsidR="00243FD0" w:rsidRPr="00243FD0" w:rsidRDefault="00243FD0" w:rsidP="00243FD0">
      <w:pPr>
        <w:jc w:val="both"/>
        <w:rPr>
          <w:rFonts w:ascii="Times New Roman" w:hAnsi="Times New Roman"/>
          <w:b/>
          <w:sz w:val="28"/>
          <w:szCs w:val="28"/>
        </w:rPr>
      </w:pPr>
    </w:p>
    <w:p w:rsidR="00C70712" w:rsidRPr="00873EF3" w:rsidRDefault="00C70712" w:rsidP="00A25F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Рекомендуемые профессии, к которым есть предрасположенность:</w:t>
      </w:r>
    </w:p>
    <w:p w:rsidR="00C70712" w:rsidRDefault="00C70712" w:rsidP="00A25F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группы профессий, объ</w:t>
      </w:r>
      <w:r>
        <w:rPr>
          <w:rFonts w:ascii="Times New Roman" w:hAnsi="Times New Roman"/>
          <w:b/>
          <w:sz w:val="28"/>
          <w:szCs w:val="28"/>
        </w:rPr>
        <w:t>единённые схожими особенностями</w:t>
      </w:r>
    </w:p>
    <w:p w:rsidR="00A17DC0" w:rsidRPr="00A17DC0" w:rsidRDefault="00A17DC0" w:rsidP="00A17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DC0">
        <w:rPr>
          <w:rFonts w:ascii="Times New Roman" w:hAnsi="Times New Roman"/>
          <w:sz w:val="28"/>
          <w:szCs w:val="28"/>
        </w:rPr>
        <w:t>Успех там, где работа идет пошагово. Особенно хороши в преподавании, репетиторстве и проведении тренингов, в наставничестве</w:t>
      </w:r>
    </w:p>
    <w:p w:rsidR="00A17DC0" w:rsidRPr="00A17DC0" w:rsidRDefault="00A17DC0" w:rsidP="00A17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DC0">
        <w:rPr>
          <w:rFonts w:ascii="Times New Roman" w:hAnsi="Times New Roman"/>
          <w:sz w:val="28"/>
          <w:szCs w:val="28"/>
        </w:rPr>
        <w:t>Профессии, где необходим хороший слух: инженер по звуку, ди-джей, музыкант, настройщик музыкальных инструментов, музыкальный критик, звукооператор, звукорежиссёр, аккомпаниатор, врач-пульмонолог, гидроакустик.</w:t>
      </w:r>
    </w:p>
    <w:p w:rsidR="00CD44AF" w:rsidRPr="00CD44AF" w:rsidRDefault="00CD44AF" w:rsidP="00CD44AF">
      <w:pPr>
        <w:jc w:val="both"/>
        <w:rPr>
          <w:rFonts w:ascii="Times New Roman" w:hAnsi="Times New Roman"/>
          <w:b/>
          <w:sz w:val="28"/>
          <w:szCs w:val="28"/>
        </w:rPr>
      </w:pPr>
    </w:p>
    <w:p w:rsidR="00653DFA" w:rsidRDefault="00C70712" w:rsidP="00F76FD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03AF">
        <w:rPr>
          <w:rFonts w:ascii="Times New Roman" w:hAnsi="Times New Roman"/>
          <w:b/>
          <w:sz w:val="28"/>
          <w:szCs w:val="28"/>
        </w:rPr>
        <w:t>отдельные профессии, в которых возможна усп</w:t>
      </w:r>
      <w:r>
        <w:rPr>
          <w:rFonts w:ascii="Times New Roman" w:hAnsi="Times New Roman"/>
          <w:b/>
          <w:sz w:val="28"/>
          <w:szCs w:val="28"/>
        </w:rPr>
        <w:t>ешная деятельность</w:t>
      </w:r>
    </w:p>
    <w:p w:rsidR="007E7C55" w:rsidRPr="007E7C55" w:rsidRDefault="007E7C55" w:rsidP="007E7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C55">
        <w:rPr>
          <w:rFonts w:ascii="Times New Roman" w:hAnsi="Times New Roman"/>
          <w:sz w:val="28"/>
          <w:szCs w:val="28"/>
        </w:rPr>
        <w:t>Биржевой брокер, руководитель среднего звена (мастер, бригадир, заведующий), администратор (менеджер) среднего звена, учитель, заместитель (помощник) директора, начальник отдела кадров, проект-менеджер.</w:t>
      </w:r>
    </w:p>
    <w:p w:rsidR="007E7C55" w:rsidRPr="007E7C55" w:rsidRDefault="007E7C55" w:rsidP="007E7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C55">
        <w:rPr>
          <w:rFonts w:ascii="Times New Roman" w:hAnsi="Times New Roman"/>
          <w:sz w:val="28"/>
          <w:szCs w:val="28"/>
        </w:rPr>
        <w:t>Веб-дизайнер, дизайнер (веб-сайтов, интерьера, одежды), техник по свету и звуку, флорист, архитектор, логист, организатор мероприятий, инженер-механик, плотник, инженер (техник) по сборке и установке оборудования, специалист по подбору команды работников, технолог.</w:t>
      </w:r>
    </w:p>
    <w:p w:rsidR="007E7C55" w:rsidRPr="007E7C55" w:rsidRDefault="007E7C55" w:rsidP="007E7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C55">
        <w:rPr>
          <w:rFonts w:ascii="Times New Roman" w:hAnsi="Times New Roman"/>
          <w:sz w:val="28"/>
          <w:szCs w:val="28"/>
        </w:rPr>
        <w:t>Лидер (партий, организаций), политик, учитель, преподаватель, актер, работник сцены, профессиональный спортсмен, аниматор, организатор мероприятий (шоу-программ).</w:t>
      </w:r>
    </w:p>
    <w:p w:rsidR="007E7C55" w:rsidRPr="007E7C55" w:rsidRDefault="007E7C55" w:rsidP="007E7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C55">
        <w:rPr>
          <w:rFonts w:ascii="Times New Roman" w:hAnsi="Times New Roman"/>
          <w:sz w:val="28"/>
          <w:szCs w:val="28"/>
        </w:rPr>
        <w:t>Политик, менеджер по продажам («агрессивным»), торговый представитель.</w:t>
      </w:r>
    </w:p>
    <w:p w:rsidR="00243FD0" w:rsidRDefault="00243FD0" w:rsidP="001E1247">
      <w:pPr>
        <w:jc w:val="both"/>
        <w:rPr>
          <w:rFonts w:ascii="Times New Roman" w:hAnsi="Times New Roman"/>
          <w:b/>
          <w:sz w:val="28"/>
          <w:szCs w:val="28"/>
        </w:rPr>
      </w:pPr>
    </w:p>
    <w:p w:rsidR="00792BF0" w:rsidRPr="007E7C55" w:rsidRDefault="00792BF0" w:rsidP="001E1247">
      <w:pPr>
        <w:jc w:val="both"/>
        <w:rPr>
          <w:rFonts w:ascii="Times New Roman" w:hAnsi="Times New Roman"/>
          <w:b/>
          <w:sz w:val="28"/>
          <w:szCs w:val="28"/>
        </w:rPr>
      </w:pPr>
    </w:p>
    <w:p w:rsidR="00C70712" w:rsidRPr="001E1247" w:rsidRDefault="00C70712" w:rsidP="00F7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Рекомендуемые профили обучения, профильные предметы для ЕГЭ, ОГЭ</w:t>
      </w:r>
    </w:p>
    <w:p w:rsidR="00381EB0" w:rsidRPr="00381EB0" w:rsidRDefault="00381EB0" w:rsidP="00381EB0">
      <w:pPr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b/>
          <w:sz w:val="28"/>
          <w:szCs w:val="28"/>
        </w:rPr>
        <w:t xml:space="preserve">ГУ – гуманитарный, лингвистический </w:t>
      </w:r>
      <w:r w:rsidRPr="00381EB0">
        <w:rPr>
          <w:rFonts w:ascii="Times New Roman" w:hAnsi="Times New Roman"/>
          <w:sz w:val="28"/>
          <w:szCs w:val="28"/>
        </w:rPr>
        <w:t>(иностранный язык, литература, история)</w:t>
      </w:r>
    </w:p>
    <w:p w:rsidR="00243FD0" w:rsidRPr="00243FD0" w:rsidRDefault="00243FD0" w:rsidP="00243FD0">
      <w:pPr>
        <w:jc w:val="both"/>
        <w:rPr>
          <w:rFonts w:ascii="Times New Roman" w:hAnsi="Times New Roman"/>
          <w:b/>
          <w:sz w:val="28"/>
          <w:szCs w:val="28"/>
        </w:rPr>
      </w:pPr>
    </w:p>
    <w:p w:rsidR="00C70712" w:rsidRPr="00381EB0" w:rsidRDefault="00C70712" w:rsidP="00381EB0">
      <w:pPr>
        <w:jc w:val="both"/>
        <w:rPr>
          <w:rFonts w:ascii="Times New Roman" w:hAnsi="Times New Roman"/>
          <w:b/>
          <w:sz w:val="28"/>
          <w:szCs w:val="28"/>
        </w:rPr>
      </w:pPr>
    </w:p>
    <w:p w:rsidR="00330A1C" w:rsidRPr="00330A1C" w:rsidRDefault="00C70712" w:rsidP="00330A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Программы дополнительного образования (по направлениям)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3FD0">
        <w:rPr>
          <w:rFonts w:ascii="Times New Roman" w:hAnsi="Times New Roman"/>
          <w:b/>
          <w:sz w:val="28"/>
          <w:szCs w:val="28"/>
        </w:rPr>
        <w:t>Художественное направление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a) искусство и дизайн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b) музыка и звук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c) пение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d) хореография (танцы)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e) зрелищные искусства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f) мода и стиль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g) декоративно-прикладное искусство и ремёсла</w:t>
      </w:r>
    </w:p>
    <w:p w:rsidR="00243FD0" w:rsidRPr="00243FD0" w:rsidRDefault="00243FD0" w:rsidP="00243F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3FD0">
        <w:rPr>
          <w:rFonts w:ascii="Times New Roman" w:hAnsi="Times New Roman"/>
          <w:b/>
          <w:sz w:val="28"/>
          <w:szCs w:val="28"/>
        </w:rPr>
        <w:t>Социально-педагогическое направление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a) словесность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b) иностранные языки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c) педагогика</w:t>
      </w:r>
    </w:p>
    <w:p w:rsidR="00243FD0" w:rsidRPr="00243FD0" w:rsidRDefault="00243FD0" w:rsidP="00CD44A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FD0">
        <w:rPr>
          <w:rFonts w:ascii="Times New Roman" w:hAnsi="Times New Roman"/>
          <w:sz w:val="28"/>
          <w:szCs w:val="28"/>
        </w:rPr>
        <w:t>d) развитие интеллекта</w:t>
      </w:r>
    </w:p>
    <w:p w:rsidR="00CD44AF" w:rsidRDefault="00CD44AF" w:rsidP="00CD44AF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3FD0" w:rsidRDefault="00243FD0" w:rsidP="00CD44A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0A1C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330A1C">
        <w:rPr>
          <w:rFonts w:ascii="Times New Roman" w:hAnsi="Times New Roman"/>
          <w:sz w:val="28"/>
          <w:szCs w:val="28"/>
        </w:rPr>
        <w:t xml:space="preserve"> более подробный каталог кружков и секций смотрите в интернете. Проверяйте наличие лицензии на дополнительное образование.</w:t>
      </w:r>
    </w:p>
    <w:p w:rsidR="00243FD0" w:rsidRDefault="00243FD0" w:rsidP="00243FD0">
      <w:pPr>
        <w:pStyle w:val="a3"/>
        <w:ind w:left="0" w:firstLine="720"/>
        <w:jc w:val="both"/>
        <w:rPr>
          <w:rStyle w:val="a6"/>
          <w:b/>
          <w:sz w:val="28"/>
          <w:szCs w:val="28"/>
        </w:rPr>
      </w:pPr>
      <w:r w:rsidRPr="00E04FD8">
        <w:rPr>
          <w:rFonts w:ascii="Times New Roman" w:hAnsi="Times New Roman"/>
          <w:b/>
          <w:i/>
          <w:sz w:val="28"/>
          <w:szCs w:val="28"/>
        </w:rPr>
        <w:t>Например:</w:t>
      </w:r>
      <w:hyperlink r:id="rId5" w:history="1">
        <w:r w:rsidRPr="006A7B5C">
          <w:rPr>
            <w:rStyle w:val="a6"/>
            <w:b/>
            <w:sz w:val="28"/>
            <w:szCs w:val="28"/>
          </w:rPr>
          <w:t>https://posleurokov.ru</w:t>
        </w:r>
      </w:hyperlink>
    </w:p>
    <w:p w:rsidR="00330A1C" w:rsidRPr="00381EB0" w:rsidRDefault="00330A1C" w:rsidP="00381EB0">
      <w:pPr>
        <w:rPr>
          <w:rFonts w:ascii="Times New Roman" w:hAnsi="Times New Roman"/>
          <w:b/>
          <w:sz w:val="28"/>
          <w:szCs w:val="28"/>
        </w:rPr>
      </w:pPr>
    </w:p>
    <w:p w:rsidR="00F2280D" w:rsidRPr="00381EB0" w:rsidRDefault="00F2280D" w:rsidP="00381EB0">
      <w:pPr>
        <w:rPr>
          <w:rFonts w:ascii="Times New Roman" w:hAnsi="Times New Roman"/>
          <w:b/>
          <w:sz w:val="28"/>
          <w:szCs w:val="28"/>
        </w:rPr>
      </w:pPr>
    </w:p>
    <w:p w:rsidR="006B18B0" w:rsidRDefault="006B18B0" w:rsidP="006B18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Трудовые качества и способности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Имеет «серьезный и вдумчивый ум». Воспринимает жизнь, работу и ответственн</w:t>
      </w:r>
      <w:r>
        <w:rPr>
          <w:rFonts w:ascii="Times New Roman" w:hAnsi="Times New Roman"/>
          <w:sz w:val="28"/>
          <w:szCs w:val="28"/>
        </w:rPr>
        <w:t xml:space="preserve">ость чрезвычайно серьезно. Его </w:t>
      </w:r>
      <w:r w:rsidRPr="00414D99">
        <w:rPr>
          <w:rFonts w:ascii="Times New Roman" w:hAnsi="Times New Roman"/>
          <w:sz w:val="28"/>
          <w:szCs w:val="28"/>
        </w:rPr>
        <w:t>раздражают легкомысленные люди.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Понимание механики взаимодействия вещей и событий. Строго организованное мышление. Понимание того, как должны сойтись все детали для создания целого механизма. Природная способность соединять части в целое. Сюда входят сборка оборудования, координирование проекта, подбор команды работников и т.п. Непревзойденное  чутье на то, как надо координировать проект или мероприятие. Дезорганизация на работе может действовать подавляюще на таких, как он.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Обладает высоким интеллектом.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Систематичный, вдумчивый, щепетильный, порой мелочный человек.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Имеет последовательное мышление, предпочитает постепенный подход к принятию решений. Под напором и давлением его</w:t>
      </w:r>
      <w:r>
        <w:rPr>
          <w:rFonts w:ascii="Times New Roman" w:hAnsi="Times New Roman"/>
          <w:sz w:val="28"/>
          <w:szCs w:val="28"/>
        </w:rPr>
        <w:t xml:space="preserve"> мозг может перестать работать </w:t>
      </w:r>
      <w:r w:rsidRPr="00414D99">
        <w:rPr>
          <w:rFonts w:ascii="Times New Roman" w:hAnsi="Times New Roman"/>
          <w:sz w:val="28"/>
          <w:szCs w:val="28"/>
        </w:rPr>
        <w:t xml:space="preserve">(например: на экзаменах или тестировании). </w:t>
      </w:r>
      <w:r>
        <w:rPr>
          <w:rFonts w:ascii="Times New Roman" w:hAnsi="Times New Roman"/>
          <w:sz w:val="28"/>
          <w:szCs w:val="28"/>
        </w:rPr>
        <w:t>Не выносит быстрых перемен. Ему</w:t>
      </w:r>
      <w:r w:rsidRPr="00414D99">
        <w:rPr>
          <w:rFonts w:ascii="Times New Roman" w:hAnsi="Times New Roman"/>
          <w:sz w:val="28"/>
          <w:szCs w:val="28"/>
        </w:rPr>
        <w:t xml:space="preserve"> требуется время для изучения вопроса. Даже если ситуация т</w:t>
      </w:r>
      <w:r>
        <w:rPr>
          <w:rFonts w:ascii="Times New Roman" w:hAnsi="Times New Roman"/>
          <w:sz w:val="28"/>
          <w:szCs w:val="28"/>
        </w:rPr>
        <w:t xml:space="preserve">ребует немедленного ответа, </w:t>
      </w:r>
      <w:r w:rsidRPr="00414D99">
        <w:rPr>
          <w:rFonts w:ascii="Times New Roman" w:hAnsi="Times New Roman"/>
          <w:sz w:val="28"/>
          <w:szCs w:val="28"/>
        </w:rPr>
        <w:t xml:space="preserve">нужно время на его обдумывание. </w:t>
      </w:r>
      <w:r>
        <w:rPr>
          <w:rFonts w:ascii="Times New Roman" w:hAnsi="Times New Roman"/>
          <w:sz w:val="28"/>
          <w:szCs w:val="28"/>
        </w:rPr>
        <w:t>Он, обрабатывая эту информацию,</w:t>
      </w:r>
      <w:r w:rsidRPr="00414D99">
        <w:rPr>
          <w:rFonts w:ascii="Times New Roman" w:hAnsi="Times New Roman"/>
          <w:sz w:val="28"/>
          <w:szCs w:val="28"/>
        </w:rPr>
        <w:t xml:space="preserve"> делает это пошагово. Внешне для других такие как он могут казаться медлительными.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D99">
        <w:rPr>
          <w:rFonts w:ascii="Times New Roman" w:hAnsi="Times New Roman"/>
          <w:sz w:val="28"/>
          <w:szCs w:val="28"/>
        </w:rPr>
        <w:t>При последовательном мышлении порой отвечают на вопросы своих партнеров в замедленном темпе, что может очень раздражать. Они очень беспокоятся, если опаздывают на встречу или самолет, любят приезжать в назначенное место с большим запасом времени.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Слабый аналитик. Любит сразу подходить к сути дела</w:t>
      </w:r>
      <w:r>
        <w:rPr>
          <w:rFonts w:ascii="Times New Roman" w:hAnsi="Times New Roman"/>
          <w:sz w:val="28"/>
          <w:szCs w:val="28"/>
        </w:rPr>
        <w:t xml:space="preserve">, к результату. Имеет не очень </w:t>
      </w:r>
      <w:r w:rsidRPr="00414D99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D99">
        <w:rPr>
          <w:rFonts w:ascii="Times New Roman" w:hAnsi="Times New Roman"/>
          <w:sz w:val="28"/>
          <w:szCs w:val="28"/>
        </w:rPr>
        <w:t>аналитическую активность и желание всё взвешивать и а</w:t>
      </w:r>
      <w:r>
        <w:rPr>
          <w:rFonts w:ascii="Times New Roman" w:hAnsi="Times New Roman"/>
          <w:sz w:val="28"/>
          <w:szCs w:val="28"/>
        </w:rPr>
        <w:t>нализировать. Длинные и скрупуле</w:t>
      </w:r>
      <w:r w:rsidRPr="00414D99"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z w:val="28"/>
          <w:szCs w:val="28"/>
        </w:rPr>
        <w:t xml:space="preserve"> объяснения </w:t>
      </w:r>
      <w:r w:rsidRPr="00414D99">
        <w:rPr>
          <w:rFonts w:ascii="Times New Roman" w:hAnsi="Times New Roman"/>
          <w:sz w:val="28"/>
          <w:szCs w:val="28"/>
        </w:rPr>
        <w:t>утомляют его. Не выносит собраний и долгих дискуссий. Считает, что это для него потеря времени. Ухватив суть, предпочитает немедленно действовать. Любит быстро докапываться до сути дела, получать быстрый итог. Он начинает встречу, чтобы закончить её быстро и результативно.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D99">
        <w:rPr>
          <w:rFonts w:ascii="Times New Roman" w:hAnsi="Times New Roman"/>
          <w:sz w:val="28"/>
          <w:szCs w:val="28"/>
        </w:rPr>
        <w:t>Совет: если у вас есть эта черта, старайтесь не перебивать партнера, будьте терпеливы и выслушайте его до конца.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Сочетание черт начальника и помощника.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D99">
        <w:rPr>
          <w:rFonts w:ascii="Times New Roman" w:hAnsi="Times New Roman"/>
          <w:sz w:val="28"/>
          <w:szCs w:val="28"/>
        </w:rPr>
        <w:t xml:space="preserve">Хорошо сбалансированные отношения. Не будет стремиться все </w:t>
      </w:r>
      <w:r>
        <w:rPr>
          <w:rFonts w:ascii="Times New Roman" w:hAnsi="Times New Roman"/>
          <w:sz w:val="28"/>
          <w:szCs w:val="28"/>
        </w:rPr>
        <w:t>время командовать и делать по-</w:t>
      </w:r>
      <w:r w:rsidRPr="00414D99">
        <w:rPr>
          <w:rFonts w:ascii="Times New Roman" w:hAnsi="Times New Roman"/>
          <w:sz w:val="28"/>
          <w:szCs w:val="28"/>
        </w:rPr>
        <w:t>своему, готов отдать инициативу более активному. Спокойствие в поведении и в принятии решений.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Строит свою уверенность на базе знаний и опыта. Чувствует себя крайне неуверенно, оказавшись в новой ситуации. Для него фундамент з</w:t>
      </w:r>
      <w:r w:rsidR="008B10C4">
        <w:rPr>
          <w:rFonts w:ascii="Times New Roman" w:hAnsi="Times New Roman"/>
          <w:sz w:val="28"/>
          <w:szCs w:val="28"/>
        </w:rPr>
        <w:t xml:space="preserve">наний должен быть прочным. Его </w:t>
      </w:r>
      <w:r w:rsidRPr="00414D99">
        <w:rPr>
          <w:rFonts w:ascii="Times New Roman" w:hAnsi="Times New Roman"/>
          <w:sz w:val="28"/>
          <w:szCs w:val="28"/>
        </w:rPr>
        <w:t>неуверенность происходит от недостатка знаний и опыта. Он знает свои пределы и не склонен с головой погружаться в новую сферу. Быстро находит к кому обратиться за необходимыми указаниями. Для преодоления неуверенности в себе нужен сильный стимул или важная цель.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 xml:space="preserve">Его интересуют предметы и информация. Эта черта называется «заинтересованность в </w:t>
      </w:r>
      <w:r w:rsidR="008B10C4">
        <w:rPr>
          <w:rFonts w:ascii="Times New Roman" w:hAnsi="Times New Roman"/>
          <w:sz w:val="28"/>
          <w:szCs w:val="28"/>
        </w:rPr>
        <w:t xml:space="preserve">предметах» (а не в людях). Ему </w:t>
      </w:r>
      <w:r w:rsidRPr="00414D99">
        <w:rPr>
          <w:rFonts w:ascii="Times New Roman" w:hAnsi="Times New Roman"/>
          <w:sz w:val="28"/>
          <w:szCs w:val="28"/>
        </w:rPr>
        <w:t>часто будет скучно на общих встречах и вечеринках, ему трудно участвовать в «неинтересных» для него разговорах. Не любит бесполезную болтовню и сплетни. Он мало социальный.</w:t>
      </w:r>
      <w:r w:rsidR="008B10C4">
        <w:rPr>
          <w:rFonts w:ascii="Times New Roman" w:hAnsi="Times New Roman"/>
          <w:sz w:val="28"/>
          <w:szCs w:val="28"/>
        </w:rPr>
        <w:t xml:space="preserve"> </w:t>
      </w:r>
      <w:r w:rsidRPr="00414D99">
        <w:rPr>
          <w:rFonts w:ascii="Times New Roman" w:hAnsi="Times New Roman"/>
          <w:sz w:val="28"/>
          <w:szCs w:val="28"/>
        </w:rPr>
        <w:t>Такие люди предпочитают говорить о своем последнем проекте или о том, над чем они работают в данный момент.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Проявляет сосредоточенность и целеустремленность на вещах</w:t>
      </w:r>
      <w:r w:rsidR="008B10C4">
        <w:rPr>
          <w:rFonts w:ascii="Times New Roman" w:hAnsi="Times New Roman"/>
          <w:sz w:val="28"/>
          <w:szCs w:val="28"/>
        </w:rPr>
        <w:t xml:space="preserve"> </w:t>
      </w:r>
      <w:r w:rsidRPr="00414D99">
        <w:rPr>
          <w:rFonts w:ascii="Times New Roman" w:hAnsi="Times New Roman"/>
          <w:sz w:val="28"/>
          <w:szCs w:val="28"/>
        </w:rPr>
        <w:t>(пред</w:t>
      </w:r>
      <w:r w:rsidR="008B10C4">
        <w:rPr>
          <w:rFonts w:ascii="Times New Roman" w:hAnsi="Times New Roman"/>
          <w:sz w:val="28"/>
          <w:szCs w:val="28"/>
        </w:rPr>
        <w:t xml:space="preserve">метах). Предпочитает в общении </w:t>
      </w:r>
      <w:r w:rsidRPr="00414D99">
        <w:rPr>
          <w:rFonts w:ascii="Times New Roman" w:hAnsi="Times New Roman"/>
          <w:sz w:val="28"/>
          <w:szCs w:val="28"/>
        </w:rPr>
        <w:t>говорить о работе, своем последнем проекте или о том, над чем работает сейчас (но не о людях).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Выделяются практичность, одаренность, великодушие в поступках и делах. Умеренная общительность. Однако нет художественной жилки.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В поведении могут просматриваться признаки отваги, смелости и уверенности в себе.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Обычно оказывает автоматический отпор. Это упрямец, не выносящий указаний от других. Он оказывает сильное сопротивление и всегда отвечает «нет» при малейшем намеке на давление. Однако объяснения и убеждения работают с этими людьми эффективнее, чем давление. Внешне он переносят дав</w:t>
      </w:r>
      <w:r w:rsidR="008B10C4">
        <w:rPr>
          <w:rFonts w:ascii="Times New Roman" w:hAnsi="Times New Roman"/>
          <w:sz w:val="28"/>
          <w:szCs w:val="28"/>
        </w:rPr>
        <w:t xml:space="preserve">ление на себе лучше остальных. </w:t>
      </w:r>
      <w:r w:rsidRPr="00414D99">
        <w:rPr>
          <w:rFonts w:ascii="Times New Roman" w:hAnsi="Times New Roman"/>
          <w:sz w:val="28"/>
          <w:szCs w:val="28"/>
        </w:rPr>
        <w:t>Но чем сильнее давление, тем глубже он прячется в своей «норе», а внутри у него «кипит вулкан».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Имеет музыкальные наклонности. Хорошо чувствует звук и ритм (это нужно и в некоторых видах спорта, где есть ритм и плавность движений). Черта музыкальности часто предаётся по наследству.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Может выделяться хорошим здоровьем.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Руки не очень ловкие. Необходимо тренировать при работе с инструментом.</w:t>
      </w:r>
    </w:p>
    <w:p w:rsidR="00414D99" w:rsidRPr="00414D99" w:rsidRDefault="00414D99" w:rsidP="00414D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D99">
        <w:rPr>
          <w:rFonts w:ascii="Times New Roman" w:hAnsi="Times New Roman"/>
          <w:sz w:val="28"/>
          <w:szCs w:val="28"/>
        </w:rPr>
        <w:t>Он приспособлен для длительного пребывания на ногах. Такое строение упрощает его управление телом во время движения. Хобби и отдых предпочитает с частыми перемещениями, подвижный.</w:t>
      </w:r>
    </w:p>
    <w:p w:rsidR="006B18B0" w:rsidRPr="00381EB0" w:rsidRDefault="006B18B0" w:rsidP="00381EB0">
      <w:pPr>
        <w:jc w:val="both"/>
        <w:rPr>
          <w:rFonts w:ascii="Times New Roman" w:hAnsi="Times New Roman"/>
          <w:b/>
          <w:sz w:val="28"/>
          <w:szCs w:val="28"/>
        </w:rPr>
      </w:pPr>
    </w:p>
    <w:p w:rsidR="00F2280D" w:rsidRPr="00381EB0" w:rsidRDefault="00F2280D" w:rsidP="00381EB0">
      <w:pPr>
        <w:jc w:val="both"/>
        <w:rPr>
          <w:rFonts w:ascii="Times New Roman" w:hAnsi="Times New Roman"/>
          <w:b/>
          <w:sz w:val="28"/>
          <w:szCs w:val="28"/>
        </w:rPr>
      </w:pPr>
    </w:p>
    <w:p w:rsidR="006B18B0" w:rsidRDefault="006B18B0" w:rsidP="006B18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1247">
        <w:rPr>
          <w:rFonts w:ascii="Times New Roman" w:hAnsi="Times New Roman"/>
          <w:b/>
          <w:i/>
          <w:sz w:val="28"/>
          <w:szCs w:val="28"/>
          <w:u w:val="single"/>
        </w:rPr>
        <w:t>Черты характера, особенности поведения, чувства и предпочтения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Консервативная, не гибкая натура. Не склонен к осуждению других, мало критичен и мало придирчив к окружающим.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Низкокритичное восприятие окружения. Мало придирчив к себе и другим. Скорее замечает достоинства предмета, чем недостатки. Часто не замечает и пропускает ошибки. Ему надо быть осторожным при принятии важных решений.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Застенчивость в поведении.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Душевность характера.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Отсутствуют стяжательство, потребность в излишнем накоплении.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Ум, интеллигентность и артистичность, но нет боевого духа.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Не импульсивен. Подолгу обдумывает крупные приобретения, т.к. ему нужно время. Совет: не надо пытаться его торопить с покупками: дайте ему время на обдумывание.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Мало чувствителен. Чувства не вырываютс</w:t>
      </w:r>
      <w:r w:rsidR="00970841" w:rsidRPr="00970841">
        <w:rPr>
          <w:rFonts w:ascii="Times New Roman" w:hAnsi="Times New Roman"/>
          <w:sz w:val="28"/>
          <w:szCs w:val="28"/>
        </w:rPr>
        <w:t xml:space="preserve">я на поверхность быстро. Менее </w:t>
      </w:r>
      <w:r w:rsidRPr="00970841">
        <w:rPr>
          <w:rFonts w:ascii="Times New Roman" w:hAnsi="Times New Roman"/>
          <w:sz w:val="28"/>
          <w:szCs w:val="28"/>
        </w:rPr>
        <w:t>восприимчив к боли, стресс переносит легче. Предпочитает все в более крупном масштабе (громкую музыку, раскатистый смех, сильные ощущения, активные взаимоотношения, любит туризм и путешествия «дикарем») Чувствительных людей он находит очень надоедливыми.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Обладает достаточно скрытным характером. Порой может проявиться и коварность.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>Сильная воля, твердость духа.</w:t>
      </w:r>
    </w:p>
    <w:p w:rsidR="00414D99" w:rsidRPr="00970841" w:rsidRDefault="00414D99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 xml:space="preserve">Он тактичен, не авторитарен, не делает безапелляционных заявлений,  </w:t>
      </w:r>
      <w:r w:rsidR="00970841" w:rsidRPr="00970841">
        <w:rPr>
          <w:rFonts w:ascii="Times New Roman" w:hAnsi="Times New Roman"/>
          <w:sz w:val="28"/>
          <w:szCs w:val="28"/>
        </w:rPr>
        <w:t xml:space="preserve">не выглядит властным. Не будет </w:t>
      </w:r>
      <w:r w:rsidRPr="00970841">
        <w:rPr>
          <w:rFonts w:ascii="Times New Roman" w:hAnsi="Times New Roman"/>
          <w:sz w:val="28"/>
          <w:szCs w:val="28"/>
        </w:rPr>
        <w:t>нахальным и безалаберным. Совет: ему желательно носить одежду глубоких цветов (темно-синий, черный, темно-зеленый). Темные цвета придадут уверенный в себе вид.</w:t>
      </w:r>
    </w:p>
    <w:p w:rsidR="00414D99" w:rsidRPr="00970841" w:rsidRDefault="00970841" w:rsidP="00970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 xml:space="preserve">Избирательный, очень </w:t>
      </w:r>
      <w:r w:rsidR="00414D99" w:rsidRPr="00970841">
        <w:rPr>
          <w:rFonts w:ascii="Times New Roman" w:hAnsi="Times New Roman"/>
          <w:sz w:val="28"/>
          <w:szCs w:val="28"/>
        </w:rPr>
        <w:t xml:space="preserve">разборчивый, селективный во </w:t>
      </w:r>
      <w:r w:rsidRPr="00970841">
        <w:rPr>
          <w:rFonts w:ascii="Times New Roman" w:hAnsi="Times New Roman"/>
          <w:sz w:val="28"/>
          <w:szCs w:val="28"/>
        </w:rPr>
        <w:t xml:space="preserve">всем. Человек строгих правил. </w:t>
      </w:r>
      <w:r w:rsidR="00414D99" w:rsidRPr="00970841">
        <w:rPr>
          <w:rFonts w:ascii="Times New Roman" w:hAnsi="Times New Roman"/>
          <w:sz w:val="28"/>
          <w:szCs w:val="28"/>
        </w:rPr>
        <w:t>Придирчив в принятии решений и в ответных реакциях. Имеет более формальное, сдержанное поведение. Он не бывает импульсивным покупателем. Решение о покупке принимает медленно. Скорее уйдет без покупки. Друзей заводит на всю жизнь. Окружающим он может казаться отчужденным и недоступным. Обладает признаками целеустремлённости.</w:t>
      </w:r>
    </w:p>
    <w:p w:rsidR="00F2280D" w:rsidRDefault="00970841" w:rsidP="00792B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841">
        <w:rPr>
          <w:rFonts w:ascii="Times New Roman" w:hAnsi="Times New Roman"/>
          <w:sz w:val="28"/>
          <w:szCs w:val="28"/>
        </w:rPr>
        <w:t xml:space="preserve">Не выражено излишнее </w:t>
      </w:r>
      <w:r w:rsidR="00414D99" w:rsidRPr="00970841">
        <w:rPr>
          <w:rFonts w:ascii="Times New Roman" w:hAnsi="Times New Roman"/>
          <w:sz w:val="28"/>
          <w:szCs w:val="28"/>
        </w:rPr>
        <w:t>стяжательство, нет тяги к накоплению. В поведении осторожность, хладнокровие, выдержка.</w:t>
      </w:r>
    </w:p>
    <w:p w:rsidR="00792BF0" w:rsidRDefault="00792BF0" w:rsidP="00792B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BF0" w:rsidRPr="00792BF0" w:rsidRDefault="00792BF0" w:rsidP="00792B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8B0" w:rsidRPr="00E57FCB" w:rsidRDefault="006B18B0" w:rsidP="006B18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Возможные негативные черты характера и поведения, способные проявиться при определённых условиях (воспитание, среда, внешние факторы). Информация для работы над собой.</w:t>
      </w:r>
    </w:p>
    <w:p w:rsidR="00F2280D" w:rsidRPr="00381EB0" w:rsidRDefault="00381EB0" w:rsidP="00381EB0">
      <w:pPr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Нет</w:t>
      </w:r>
    </w:p>
    <w:p w:rsidR="00F2280D" w:rsidRPr="00381EB0" w:rsidRDefault="00F2280D" w:rsidP="00381EB0">
      <w:pPr>
        <w:jc w:val="both"/>
        <w:rPr>
          <w:rFonts w:ascii="Times New Roman" w:hAnsi="Times New Roman"/>
          <w:b/>
          <w:sz w:val="28"/>
          <w:szCs w:val="28"/>
        </w:rPr>
      </w:pPr>
    </w:p>
    <w:p w:rsidR="00C70712" w:rsidRPr="00E57FCB" w:rsidRDefault="00C70712" w:rsidP="00B26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Советы родителям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У ребенка черты глубокой серьезности, хоть и хорошо видны на лице, но могут слабо проявляться. В подростковом возрасте эта черта станет заметной.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Сочетание черт «начальник - помощник» полностью развивается у ребёнка только к подростковому возрасту. Поэтому особенности поведения будут видны чуть позже.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Вашему ребенку следует покупать такие игрушки как «Лего» и «Пазлы», чтобы дети могли применить свой врожденный талант «соединять воедино разрозненные части». Когда дети подрастут, можно будет предложить им заняться компьютерной графикой, моделированием, витражами и т.п.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Такие дети иногда выглядят замкнутыми и не заводят много друзей в школе. Родителям надо найти способ заставить и заинтересовать детей общаться со сверстниками, тогда они не будут чувствовать себя покинутыми. Отдайте их в кружки, секции, где дети того же возраста занимаются творчеством, спортом, волонтёрством, где требуются совместные действия.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Такие дети нуждаются в признании. Родители должны направить эту черту в правильное русло. Не позволяйте выражать свои эмоции до того, как вы похвалите их. Настаивайте на этом и потом щедро хвалите. Отдайте их заниматься спортом, балетом, танцами в театральный кружок или другой деятельностью, которая привлекала бы к ним внимание.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Ребенку надо устанавливать сроки выполнения заданий, особенно уроков и домашних заданий. Не называйте таких детей лентяями и неумехами, при наличии достаточной мотивации они достигнут цели. Приучайте планировать дела и своё время.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Когда ребенок упрямится, постарайтесь обязательно объяснить ему, зачем ему это надо сделать. В таком случае и дети, и взрослые становятся куда податливее и сговорчивее.</w:t>
      </w:r>
    </w:p>
    <w:p w:rsidR="00381EB0" w:rsidRPr="00381EB0" w:rsidRDefault="00381EB0" w:rsidP="00381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EB0">
        <w:rPr>
          <w:rFonts w:ascii="Times New Roman" w:hAnsi="Times New Roman"/>
          <w:sz w:val="28"/>
          <w:szCs w:val="28"/>
        </w:rPr>
        <w:t>Учите ребенка быть более чутким к людям, умерять свой голос и свои манеры в общении с более чувствительными друзьями или родственниками.</w:t>
      </w:r>
    </w:p>
    <w:p w:rsidR="00C70712" w:rsidRPr="00792BF0" w:rsidRDefault="00C70712" w:rsidP="00381EB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70712" w:rsidRPr="00873EF3" w:rsidRDefault="00C70712" w:rsidP="00FB6132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2BF0" w:rsidRPr="00792BF0" w:rsidRDefault="00792BF0" w:rsidP="00792BF0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792BF0">
        <w:rPr>
          <w:rFonts w:ascii="Times New Roman" w:hAnsi="Times New Roman"/>
          <w:b/>
          <w:i/>
          <w:sz w:val="28"/>
          <w:szCs w:val="28"/>
          <w:u w:val="single"/>
        </w:rPr>
        <w:t>Дополнительная информация для самостоятельной работы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12B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окончательной оценки и выбора профессии необходимо учитывать особенности, которые будут являться помехами и препятствиями в учёбе и дальнейшей работе.</w:t>
      </w:r>
    </w:p>
    <w:p w:rsidR="00792BF0" w:rsidRPr="00C712B2" w:rsidRDefault="00792BF0" w:rsidP="00792BF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12B2">
        <w:rPr>
          <w:rFonts w:ascii="Times New Roman" w:hAnsi="Times New Roman"/>
          <w:i/>
          <w:sz w:val="28"/>
          <w:szCs w:val="28"/>
        </w:rPr>
        <w:t>Например: отсутствие креативного и творческого мышления является препятствием (противопоказанием) для профессии «дизайнер интерьера»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92BF0" w:rsidRDefault="00792BF0" w:rsidP="00792BF0">
      <w:pPr>
        <w:jc w:val="both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может мешать и препятствовать успешной профессиональной деятельности?</w:t>
      </w:r>
    </w:p>
    <w:p w:rsidR="00792BF0" w:rsidRDefault="00792BF0" w:rsidP="00792BF0">
      <w:pPr>
        <w:pStyle w:val="1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712B2">
        <w:rPr>
          <w:rFonts w:ascii="Times New Roman" w:hAnsi="Times New Roman"/>
          <w:b/>
          <w:sz w:val="28"/>
          <w:szCs w:val="28"/>
        </w:rPr>
        <w:t>Отсутствие профессионального интереса</w:t>
      </w:r>
      <w:r>
        <w:rPr>
          <w:rFonts w:ascii="Times New Roman" w:hAnsi="Times New Roman"/>
          <w:sz w:val="28"/>
          <w:szCs w:val="28"/>
        </w:rPr>
        <w:t xml:space="preserve"> и предпочтений этому виду деятельности («не нравится»)</w:t>
      </w:r>
    </w:p>
    <w:p w:rsidR="00792BF0" w:rsidRPr="00C712B2" w:rsidRDefault="00792BF0" w:rsidP="00792BF0">
      <w:pPr>
        <w:pStyle w:val="1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Несоответствия </w:t>
      </w:r>
      <w:r w:rsidRPr="00C712B2">
        <w:rPr>
          <w:rFonts w:ascii="Times New Roman" w:hAnsi="Times New Roman"/>
          <w:sz w:val="28"/>
          <w:szCs w:val="28"/>
        </w:rPr>
        <w:t>интеллектуального, психо-физиологического, мотивационного характера</w:t>
      </w:r>
    </w:p>
    <w:p w:rsidR="00792BF0" w:rsidRDefault="00792BF0" w:rsidP="00792BF0">
      <w:pPr>
        <w:pStyle w:val="1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712B2">
        <w:rPr>
          <w:rFonts w:ascii="Times New Roman" w:hAnsi="Times New Roman"/>
          <w:b/>
          <w:sz w:val="28"/>
          <w:szCs w:val="28"/>
        </w:rPr>
        <w:t>Отрицаемые условия работы</w:t>
      </w:r>
      <w:r>
        <w:rPr>
          <w:rFonts w:ascii="Times New Roman" w:hAnsi="Times New Roman"/>
          <w:sz w:val="28"/>
          <w:szCs w:val="28"/>
        </w:rPr>
        <w:t xml:space="preserve"> (окружающая среда, режим работы, уровень заработной платы и т.п.)</w:t>
      </w:r>
    </w:p>
    <w:p w:rsidR="00792BF0" w:rsidRDefault="00792BF0" w:rsidP="00792BF0">
      <w:pPr>
        <w:pStyle w:val="1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712B2">
        <w:rPr>
          <w:rFonts w:ascii="Times New Roman" w:hAnsi="Times New Roman"/>
          <w:b/>
          <w:sz w:val="28"/>
          <w:szCs w:val="28"/>
        </w:rPr>
        <w:t>Ограничения по здоровью, хронические заболевания</w:t>
      </w:r>
      <w:r>
        <w:rPr>
          <w:rFonts w:ascii="Times New Roman" w:hAnsi="Times New Roman"/>
          <w:sz w:val="28"/>
          <w:szCs w:val="28"/>
        </w:rPr>
        <w:t>, ожирение и т.п.</w:t>
      </w:r>
    </w:p>
    <w:p w:rsidR="00792BF0" w:rsidRDefault="00792BF0" w:rsidP="00792BF0">
      <w:pPr>
        <w:pStyle w:val="10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Низкая или ограниченная востребованность </w:t>
      </w:r>
      <w:r w:rsidRPr="00B152B9">
        <w:rPr>
          <w:rFonts w:ascii="Times New Roman" w:hAnsi="Times New Roman"/>
          <w:sz w:val="28"/>
          <w:szCs w:val="28"/>
        </w:rPr>
        <w:t>профессии на региональном рынке труда и др.</w:t>
      </w:r>
    </w:p>
    <w:p w:rsidR="00792BF0" w:rsidRPr="00792BF0" w:rsidRDefault="00792BF0" w:rsidP="00792BF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F0">
        <w:rPr>
          <w:rFonts w:ascii="Times New Roman" w:hAnsi="Times New Roman"/>
          <w:b/>
          <w:sz w:val="28"/>
          <w:szCs w:val="28"/>
        </w:rPr>
        <w:t>Все эти аспекты необходимо изучить, проанализировать и учесть при окончательном выборе профессии.</w:t>
      </w:r>
    </w:p>
    <w:p w:rsidR="00792BF0" w:rsidRDefault="00792BF0" w:rsidP="00792BF0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jc w:val="center"/>
        <w:rPr>
          <w:rFonts w:ascii="Times New Roman" w:hAnsi="Times New Roman"/>
          <w:b/>
          <w:sz w:val="32"/>
          <w:szCs w:val="32"/>
        </w:rPr>
      </w:pPr>
      <w:r w:rsidRPr="00B152B9">
        <w:rPr>
          <w:rFonts w:ascii="Times New Roman" w:hAnsi="Times New Roman"/>
          <w:b/>
          <w:sz w:val="32"/>
          <w:szCs w:val="32"/>
        </w:rPr>
        <w:t>Детальная оценка привлекательности выбранной профессии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792BF0" w:rsidRDefault="00792BF0" w:rsidP="00792B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B152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ледующим шагом должно быть самостоятельное и детальное изучение самих профессий, оценка интереса к ним. Из рекомендованного перечня профессий выделите те, которые Вас заинтересовали.</w:t>
      </w:r>
      <w:r w:rsidRPr="00072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 нужно их оценить с позиции «нравится – не нравится». </w:t>
      </w:r>
      <w:r w:rsidRPr="000724B7">
        <w:rPr>
          <w:rFonts w:ascii="Times New Roman" w:hAnsi="Times New Roman"/>
          <w:b/>
          <w:sz w:val="28"/>
          <w:szCs w:val="28"/>
        </w:rPr>
        <w:t>Ответы пишите подробно, объясняя своими словами – «почему вы так считает</w:t>
      </w:r>
      <w:r>
        <w:rPr>
          <w:rFonts w:ascii="Times New Roman" w:hAnsi="Times New Roman"/>
          <w:b/>
          <w:sz w:val="28"/>
          <w:szCs w:val="28"/>
        </w:rPr>
        <w:t>е</w:t>
      </w:r>
      <w:r w:rsidRPr="000724B7">
        <w:rPr>
          <w:rFonts w:ascii="Times New Roman" w:hAnsi="Times New Roman"/>
          <w:b/>
          <w:sz w:val="28"/>
          <w:szCs w:val="28"/>
        </w:rPr>
        <w:t>?»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Постарайтесь реально представить саму эту работу. </w:t>
      </w:r>
      <w:r>
        <w:rPr>
          <w:rFonts w:ascii="Times New Roman" w:hAnsi="Times New Roman"/>
          <w:i/>
          <w:sz w:val="28"/>
          <w:szCs w:val="28"/>
        </w:rPr>
        <w:t>Чем вы будете заниматься в течение рабочего времени? Что входит в ваши функциональные обязанности? Что из этого нравится? Или что не нравится, что будет в тягость или не будет получаться?</w:t>
      </w:r>
    </w:p>
    <w:p w:rsidR="00792BF0" w:rsidRPr="009439DF" w:rsidRDefault="00792BF0" w:rsidP="00792BF0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помощь: смотри профессиограммы в справочниках «Атлас актуальных профессий» и «Все о профессиях», «100 профессий будущего на нашем сайте </w:t>
      </w:r>
      <w:r w:rsidRPr="009439DF">
        <w:rPr>
          <w:rFonts w:ascii="Times New Roman" w:hAnsi="Times New Roman"/>
          <w:b/>
          <w:i/>
          <w:sz w:val="28"/>
          <w:szCs w:val="28"/>
          <w:lang w:val="en-US"/>
        </w:rPr>
        <w:t>kadry</w:t>
      </w:r>
      <w:r w:rsidRPr="009439DF">
        <w:rPr>
          <w:rFonts w:ascii="Times New Roman" w:hAnsi="Times New Roman"/>
          <w:b/>
          <w:i/>
          <w:sz w:val="28"/>
          <w:szCs w:val="28"/>
        </w:rPr>
        <w:t>39.</w:t>
      </w:r>
      <w:r w:rsidRPr="009439DF">
        <w:rPr>
          <w:rFonts w:ascii="Times New Roman" w:hAnsi="Times New Roman"/>
          <w:b/>
          <w:i/>
          <w:sz w:val="28"/>
          <w:szCs w:val="28"/>
          <w:lang w:val="en-US"/>
        </w:rPr>
        <w:t>com</w:t>
      </w:r>
      <w:r w:rsidRPr="009439DF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или по моб.тел. +79217102322.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jc w:val="both"/>
        <w:rPr>
          <w:rFonts w:ascii="Times New Roman" w:hAnsi="Times New Roman"/>
          <w:b/>
          <w:sz w:val="28"/>
          <w:szCs w:val="28"/>
        </w:rPr>
      </w:pPr>
      <w:r w:rsidRPr="000724B7">
        <w:rPr>
          <w:rFonts w:ascii="Times New Roman" w:hAnsi="Times New Roman"/>
          <w:b/>
          <w:sz w:val="28"/>
          <w:szCs w:val="28"/>
        </w:rPr>
        <w:t>Задание: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Напишите в таблице «приложение 3», что из перечисленного вам нравится или не нравится, если вам придется: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 и постоянно </w:t>
      </w:r>
      <w:r w:rsidRPr="000724B7">
        <w:rPr>
          <w:rFonts w:ascii="Times New Roman" w:hAnsi="Times New Roman"/>
          <w:b/>
          <w:sz w:val="28"/>
          <w:szCs w:val="28"/>
        </w:rPr>
        <w:t>ездить, часто</w:t>
      </w:r>
      <w:r>
        <w:rPr>
          <w:rFonts w:ascii="Times New Roman" w:hAnsi="Times New Roman"/>
          <w:sz w:val="28"/>
          <w:szCs w:val="28"/>
        </w:rPr>
        <w:t xml:space="preserve"> находиться вне офиса; с ограниченным комфортом;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долго и </w:t>
      </w:r>
      <w:r w:rsidRPr="000724B7">
        <w:rPr>
          <w:rFonts w:ascii="Times New Roman" w:hAnsi="Times New Roman"/>
          <w:b/>
          <w:sz w:val="28"/>
          <w:szCs w:val="28"/>
        </w:rPr>
        <w:t>постоянно сидеть</w:t>
      </w:r>
      <w:r>
        <w:rPr>
          <w:rFonts w:ascii="Times New Roman" w:hAnsi="Times New Roman"/>
          <w:sz w:val="28"/>
          <w:szCs w:val="28"/>
        </w:rPr>
        <w:t xml:space="preserve"> за компьютером, за рабочим столом;</w:t>
      </w:r>
    </w:p>
    <w:p w:rsidR="00792BF0" w:rsidRDefault="00792BF0" w:rsidP="00792B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постоянно заниматься </w:t>
      </w:r>
      <w:r w:rsidRPr="00127C15">
        <w:rPr>
          <w:rFonts w:ascii="Times New Roman" w:hAnsi="Times New Roman"/>
          <w:b/>
          <w:sz w:val="28"/>
          <w:szCs w:val="28"/>
        </w:rPr>
        <w:t>умственной, аналитической</w:t>
      </w:r>
      <w:r>
        <w:rPr>
          <w:rFonts w:ascii="Times New Roman" w:hAnsi="Times New Roman"/>
          <w:sz w:val="28"/>
          <w:szCs w:val="28"/>
        </w:rPr>
        <w:t xml:space="preserve"> деятельностью;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рабочем месте </w:t>
      </w:r>
      <w:r w:rsidRPr="00127C15">
        <w:rPr>
          <w:rFonts w:ascii="Times New Roman" w:hAnsi="Times New Roman"/>
          <w:b/>
          <w:sz w:val="28"/>
          <w:szCs w:val="28"/>
        </w:rPr>
        <w:t>шумно</w:t>
      </w:r>
      <w:r>
        <w:rPr>
          <w:rFonts w:ascii="Times New Roman" w:hAnsi="Times New Roman"/>
          <w:sz w:val="28"/>
          <w:szCs w:val="28"/>
        </w:rPr>
        <w:t>. Работающие станки, машины, большое количество людей, постоянные звонки и т.п.; ношение спецодежды, жара, ветер и т.п.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C15">
        <w:rPr>
          <w:rFonts w:ascii="Times New Roman" w:hAnsi="Times New Roman"/>
          <w:b/>
          <w:sz w:val="28"/>
          <w:szCs w:val="28"/>
        </w:rPr>
        <w:t>потребуется особое напряжение в работе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Будете ли вы испытывать дополнительные трудности, физические или психологические нагрузки и из-за чего? Готовы ли вы на это?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C15">
        <w:rPr>
          <w:rFonts w:ascii="Times New Roman" w:hAnsi="Times New Roman"/>
          <w:b/>
          <w:sz w:val="28"/>
          <w:szCs w:val="28"/>
        </w:rPr>
        <w:t>часто менять вид деятельности, вид работы</w:t>
      </w:r>
      <w:r>
        <w:rPr>
          <w:rFonts w:ascii="Times New Roman" w:hAnsi="Times New Roman"/>
          <w:sz w:val="28"/>
          <w:szCs w:val="28"/>
        </w:rPr>
        <w:t>, переключаться с одного на другое;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C15">
        <w:rPr>
          <w:rFonts w:ascii="Times New Roman" w:hAnsi="Times New Roman"/>
          <w:b/>
          <w:sz w:val="28"/>
          <w:szCs w:val="28"/>
        </w:rPr>
        <w:t>иметь подчиненных</w:t>
      </w:r>
      <w:r>
        <w:rPr>
          <w:rFonts w:ascii="Times New Roman" w:hAnsi="Times New Roman"/>
          <w:sz w:val="28"/>
          <w:szCs w:val="28"/>
        </w:rPr>
        <w:t>, будете ставить им задачи, контролировать, требовать, обучать их; нести ответственность не только за себя, но и за работу других;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очень </w:t>
      </w:r>
      <w:r w:rsidRPr="00127C15">
        <w:rPr>
          <w:rFonts w:ascii="Times New Roman" w:hAnsi="Times New Roman"/>
          <w:b/>
          <w:sz w:val="28"/>
          <w:szCs w:val="28"/>
        </w:rPr>
        <w:t>рано вставать</w:t>
      </w:r>
      <w:r>
        <w:rPr>
          <w:rFonts w:ascii="Times New Roman" w:hAnsi="Times New Roman"/>
          <w:sz w:val="28"/>
          <w:szCs w:val="28"/>
        </w:rPr>
        <w:t xml:space="preserve">, рано начинать рабочий день; или поздно и долго работать; вечерняя или ночная работа; 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с большим количеством </w:t>
      </w:r>
      <w:r w:rsidRPr="00127C15">
        <w:rPr>
          <w:rFonts w:ascii="Times New Roman" w:hAnsi="Times New Roman"/>
          <w:b/>
          <w:sz w:val="28"/>
          <w:szCs w:val="28"/>
        </w:rPr>
        <w:t>контактов с людьми</w:t>
      </w:r>
      <w:r>
        <w:rPr>
          <w:rFonts w:ascii="Times New Roman" w:hAnsi="Times New Roman"/>
          <w:sz w:val="28"/>
          <w:szCs w:val="28"/>
        </w:rPr>
        <w:t>, требующая постоянного общения, ведения переговоров «в живую» или по телефону;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C15">
        <w:rPr>
          <w:rFonts w:ascii="Times New Roman" w:hAnsi="Times New Roman"/>
          <w:b/>
          <w:sz w:val="28"/>
          <w:szCs w:val="28"/>
        </w:rPr>
        <w:t>работа по сменам</w:t>
      </w:r>
      <w:r>
        <w:rPr>
          <w:rFonts w:ascii="Times New Roman" w:hAnsi="Times New Roman"/>
          <w:sz w:val="28"/>
          <w:szCs w:val="28"/>
        </w:rPr>
        <w:t>; часто работа по выходным дням (по графику);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мои </w:t>
      </w:r>
      <w:r w:rsidRPr="00B93837">
        <w:rPr>
          <w:rFonts w:ascii="Times New Roman" w:hAnsi="Times New Roman"/>
          <w:b/>
          <w:sz w:val="28"/>
          <w:szCs w:val="28"/>
        </w:rPr>
        <w:t>хронические болезни</w:t>
      </w:r>
      <w:r>
        <w:rPr>
          <w:rFonts w:ascii="Times New Roman" w:hAnsi="Times New Roman"/>
          <w:sz w:val="28"/>
          <w:szCs w:val="28"/>
        </w:rPr>
        <w:t>, ограничения по здоровью будут реально мешать работе (зрение, лишний вес, аллергия, астма и т.д.)?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важен ли для меня уровень дохода, </w:t>
      </w:r>
      <w:r w:rsidRPr="00B93837">
        <w:rPr>
          <w:rFonts w:ascii="Times New Roman" w:hAnsi="Times New Roman"/>
          <w:b/>
          <w:sz w:val="28"/>
          <w:szCs w:val="28"/>
        </w:rPr>
        <w:t>з/плата</w:t>
      </w:r>
      <w:r>
        <w:rPr>
          <w:rFonts w:ascii="Times New Roman" w:hAnsi="Times New Roman"/>
          <w:sz w:val="28"/>
          <w:szCs w:val="28"/>
        </w:rPr>
        <w:t>; или важнее интерес и возможность реализовать свой потенциал?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планируется </w:t>
      </w:r>
      <w:r w:rsidRPr="00B93837">
        <w:rPr>
          <w:rFonts w:ascii="Times New Roman" w:hAnsi="Times New Roman"/>
          <w:b/>
          <w:sz w:val="28"/>
          <w:szCs w:val="28"/>
        </w:rPr>
        <w:t>средняя заработная плата</w:t>
      </w:r>
      <w:r>
        <w:rPr>
          <w:rFonts w:ascii="Times New Roman" w:hAnsi="Times New Roman"/>
          <w:sz w:val="28"/>
          <w:szCs w:val="28"/>
        </w:rPr>
        <w:t>? Устраивает ли она меня?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мои </w:t>
      </w:r>
      <w:r w:rsidRPr="00B93837">
        <w:rPr>
          <w:rFonts w:ascii="Times New Roman" w:hAnsi="Times New Roman"/>
          <w:b/>
          <w:sz w:val="28"/>
          <w:szCs w:val="28"/>
        </w:rPr>
        <w:t>навыки, хобби,</w:t>
      </w:r>
      <w:r>
        <w:rPr>
          <w:rFonts w:ascii="Times New Roman" w:hAnsi="Times New Roman"/>
          <w:sz w:val="28"/>
          <w:szCs w:val="28"/>
        </w:rPr>
        <w:t xml:space="preserve"> дополнительные знания могут пригодиться в профессии? (фотография, рисование, спортивный разряд и т.д.)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A33294">
        <w:rPr>
          <w:rFonts w:ascii="Times New Roman" w:hAnsi="Times New Roman"/>
          <w:sz w:val="28"/>
          <w:szCs w:val="28"/>
        </w:rPr>
        <w:t xml:space="preserve">ак </w:t>
      </w:r>
      <w:r w:rsidRPr="00A33294">
        <w:rPr>
          <w:rFonts w:ascii="Times New Roman" w:hAnsi="Times New Roman"/>
          <w:b/>
          <w:sz w:val="28"/>
          <w:szCs w:val="28"/>
        </w:rPr>
        <w:t>называется специальность по диплому</w:t>
      </w:r>
      <w:r w:rsidRPr="00A33294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необходима для этой профессии? Каков уровень образования обязателен для неё: высшее, среднее профессиональное?</w:t>
      </w:r>
    </w:p>
    <w:p w:rsidR="00792BF0" w:rsidRPr="00127C15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</w:t>
      </w:r>
      <w:r w:rsidRPr="00B93837">
        <w:rPr>
          <w:rFonts w:ascii="Times New Roman" w:hAnsi="Times New Roman"/>
          <w:b/>
          <w:sz w:val="28"/>
          <w:szCs w:val="28"/>
        </w:rPr>
        <w:t>профильные предметы</w:t>
      </w:r>
      <w:r>
        <w:rPr>
          <w:rFonts w:ascii="Times New Roman" w:hAnsi="Times New Roman"/>
          <w:sz w:val="28"/>
          <w:szCs w:val="28"/>
        </w:rPr>
        <w:t xml:space="preserve"> мне нужны? По каким предметам сдавать ЕГЭ?</w:t>
      </w:r>
    </w:p>
    <w:p w:rsidR="00792BF0" w:rsidRDefault="00792BF0" w:rsidP="0079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792BF0" w:rsidRPr="00B93837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B93837">
        <w:rPr>
          <w:rFonts w:ascii="Times New Roman" w:hAnsi="Times New Roman"/>
          <w:b/>
          <w:sz w:val="28"/>
          <w:szCs w:val="28"/>
        </w:rPr>
        <w:t>Приложение 3</w:t>
      </w:r>
    </w:p>
    <w:p w:rsidR="00792BF0" w:rsidRDefault="00792BF0" w:rsidP="00792BF0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</w:p>
    <w:p w:rsidR="00792BF0" w:rsidRDefault="00792BF0" w:rsidP="00792BF0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Оценочный</w:t>
      </w:r>
      <w:r w:rsidRPr="00B93837">
        <w:rPr>
          <w:rFonts w:ascii="Times New Roman" w:hAnsi="Times New Roman"/>
          <w:b/>
          <w:sz w:val="32"/>
          <w:szCs w:val="32"/>
        </w:rPr>
        <w:t xml:space="preserve"> лист по </w:t>
      </w:r>
      <w:r>
        <w:rPr>
          <w:rFonts w:ascii="Times New Roman" w:hAnsi="Times New Roman"/>
          <w:b/>
          <w:sz w:val="32"/>
          <w:szCs w:val="32"/>
        </w:rPr>
        <w:t>уровню</w:t>
      </w:r>
      <w:r w:rsidRPr="00B93837">
        <w:rPr>
          <w:rFonts w:ascii="Times New Roman" w:hAnsi="Times New Roman"/>
          <w:b/>
          <w:sz w:val="32"/>
          <w:szCs w:val="32"/>
        </w:rPr>
        <w:t xml:space="preserve"> привлекательности выбранной профессии</w:t>
      </w:r>
    </w:p>
    <w:p w:rsidR="00792BF0" w:rsidRDefault="00792BF0" w:rsidP="00792BF0">
      <w:pPr>
        <w:spacing w:after="0" w:line="240" w:lineRule="auto"/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792BF0" w:rsidRDefault="00792BF0" w:rsidP="00792BF0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B93837">
        <w:rPr>
          <w:rFonts w:ascii="Times New Roman" w:hAnsi="Times New Roman"/>
          <w:b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837">
        <w:rPr>
          <w:rFonts w:ascii="Times New Roman" w:hAnsi="Times New Roman"/>
          <w:b/>
          <w:sz w:val="28"/>
          <w:szCs w:val="28"/>
        </w:rPr>
        <w:t>На каждую профессию</w:t>
      </w:r>
      <w:r>
        <w:rPr>
          <w:rFonts w:ascii="Times New Roman" w:hAnsi="Times New Roman"/>
          <w:sz w:val="28"/>
          <w:szCs w:val="28"/>
        </w:rPr>
        <w:t xml:space="preserve"> подготовьте </w:t>
      </w:r>
      <w:r w:rsidRPr="00B93837">
        <w:rPr>
          <w:rFonts w:ascii="Times New Roman" w:hAnsi="Times New Roman"/>
          <w:b/>
          <w:sz w:val="28"/>
          <w:szCs w:val="28"/>
        </w:rPr>
        <w:t>отдельный оценочный лист.</w:t>
      </w:r>
      <w:r>
        <w:rPr>
          <w:rFonts w:ascii="Times New Roman" w:hAnsi="Times New Roman"/>
          <w:sz w:val="28"/>
          <w:szCs w:val="28"/>
        </w:rPr>
        <w:t xml:space="preserve"> В нем напишите ответы на вопросы в необходимом разделе «нравится» или «не нравится». Обязательно расшифруйте ответ, с объяснением почему. Ответы могут быть неоднозначны, поэтому можно разделять ответ и в «+» и в «-».</w:t>
      </w:r>
    </w:p>
    <w:p w:rsidR="00792BF0" w:rsidRDefault="00792BF0" w:rsidP="00792BF0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</w:p>
    <w:p w:rsidR="00792BF0" w:rsidRPr="00B93837" w:rsidRDefault="00792BF0" w:rsidP="007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профессии ______________________________________________</w:t>
      </w:r>
    </w:p>
    <w:p w:rsidR="00792BF0" w:rsidRDefault="00792BF0" w:rsidP="007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33"/>
        <w:gridCol w:w="613"/>
        <w:gridCol w:w="4105"/>
      </w:tblGrid>
      <w:tr w:rsidR="00792BF0" w:rsidRPr="00F60F87" w:rsidTr="00A251E7">
        <w:tc>
          <w:tcPr>
            <w:tcW w:w="594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87">
              <w:rPr>
                <w:rFonts w:ascii="Times New Roman" w:hAnsi="Times New Roman"/>
                <w:b/>
                <w:sz w:val="28"/>
                <w:szCs w:val="28"/>
              </w:rPr>
              <w:t>«+» Нравится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5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87">
              <w:rPr>
                <w:rFonts w:ascii="Times New Roman" w:hAnsi="Times New Roman"/>
                <w:b/>
                <w:sz w:val="28"/>
                <w:szCs w:val="28"/>
              </w:rPr>
              <w:t>«-» Не нравится</w:t>
            </w: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F0" w:rsidRPr="00F60F87" w:rsidTr="00A251E7">
        <w:tc>
          <w:tcPr>
            <w:tcW w:w="594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1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8"/>
                <w:szCs w:val="28"/>
              </w:rPr>
              <w:t>и. т.д.</w:t>
            </w:r>
          </w:p>
        </w:tc>
      </w:tr>
    </w:tbl>
    <w:p w:rsidR="00792BF0" w:rsidRDefault="00792BF0" w:rsidP="007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6BA">
        <w:rPr>
          <w:rFonts w:ascii="Times New Roman" w:hAnsi="Times New Roman"/>
          <w:b/>
          <w:sz w:val="28"/>
          <w:szCs w:val="28"/>
        </w:rPr>
        <w:t>Пример заполнения оценочного листа</w:t>
      </w: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F0" w:rsidRPr="00DC36BA" w:rsidRDefault="00792BF0" w:rsidP="00792BF0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Название профессии </w:t>
      </w:r>
      <w:r w:rsidRPr="00DC36BA">
        <w:rPr>
          <w:rFonts w:ascii="Times New Roman" w:hAnsi="Times New Roman"/>
          <w:b/>
          <w:i/>
          <w:sz w:val="32"/>
          <w:szCs w:val="32"/>
          <w:u w:val="single"/>
        </w:rPr>
        <w:t>Дизайнер интерьера</w:t>
      </w:r>
    </w:p>
    <w:p w:rsidR="00792BF0" w:rsidRDefault="00792BF0" w:rsidP="00792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3985"/>
        <w:gridCol w:w="611"/>
        <w:gridCol w:w="4864"/>
      </w:tblGrid>
      <w:tr w:rsidR="00792BF0" w:rsidRPr="00F60F87" w:rsidTr="00792BF0">
        <w:tc>
          <w:tcPr>
            <w:tcW w:w="594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87">
              <w:rPr>
                <w:rFonts w:ascii="Times New Roman" w:hAnsi="Times New Roman"/>
                <w:b/>
                <w:sz w:val="28"/>
                <w:szCs w:val="28"/>
              </w:rPr>
              <w:t>«+» Нравится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87">
              <w:rPr>
                <w:rFonts w:ascii="Times New Roman" w:hAnsi="Times New Roman"/>
                <w:b/>
                <w:sz w:val="28"/>
                <w:szCs w:val="28"/>
              </w:rPr>
              <w:t>«-» Не нравится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Оригинальный подход к работе. Всегда что-то новое, не скучное, не однообразное. Смогу реализовывать свои идеи.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Не всегда можно ориентироваться на «полёт» своей фантазии. Чаще приходится делать так, как нравится заказчику, а не тебе. Иначе не оплатят работу.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Престижная профессия, многие 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 xml:space="preserve"> будут завидовать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Сложная, кропотливая, будничная работа, отнимающая иного времени, в т.ч. и личного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Можно работать не только в офисе, но и дома в свободное время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 xml:space="preserve"> не приходя на работу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Критерии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затруднены. Чаще не говорят, ч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то надо делать конкретно, а просто «сделать красиво». Что делать сами не знают!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Есть возможность видеть результаты своей работы, получать эстетическое удовольствие от самой работы и от сделанного. Появляются постоянные клиенты.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Приходится неоднократно переделывать уже сделанное, на что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было 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 xml:space="preserve">потрачено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много 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времени и сил. Иначе – заказ не оплатят.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Можно подрабатывать в нескольких местах, т.е. иметь дополнительный заработок.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Сколько заказчиков – столько вкусов. На всех не угодишь. 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не люблю подстраиваться. Могу обидеться и бросить дело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Я люблю рисовать, люблю работать с графическими пакетами, люблю работать с «фотошопом»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Заработок невысокий. З/плата до 25 000 рублей в месяц меня не устраивает совсем.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Для ЕГЭ сдавать русский язык, литературу, творческий конкурс (рисунок, живопись) – меня это устраивает. Если ССУЗ (колледж), то ЕГЭ сдавать не надо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Часто принимают на работу на короткое время, без трудовой книжки. Я против этого, т.к. не будет пенсии и стажа.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Я умею рисовать,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окончил художественную школу и, ду</w:t>
            </w: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маю, у меня получится, учителя хвалили. Планирую строить свою карьеру или иметь хобби в этом направлении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Много сидеть за компьютером, а у меня плохое зрение, и это вредно.</w:t>
            </w:r>
          </w:p>
        </w:tc>
      </w:tr>
      <w:tr w:rsidR="00792BF0" w:rsidRPr="00F60F87" w:rsidTr="00792BF0">
        <w:tc>
          <w:tcPr>
            <w:tcW w:w="594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  <w:vAlign w:val="center"/>
          </w:tcPr>
          <w:p w:rsidR="00792BF0" w:rsidRPr="00F60F87" w:rsidRDefault="00792BF0" w:rsidP="00A25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0F87">
              <w:rPr>
                <w:rFonts w:ascii="Times New Roman" w:hAnsi="Times New Roman"/>
                <w:i/>
                <w:sz w:val="24"/>
                <w:szCs w:val="24"/>
              </w:rPr>
              <w:t>У меня не хватает идей и креатива, а это плохо. Если буду перенимать у других, то «плагиат» не одобрят.</w:t>
            </w:r>
          </w:p>
        </w:tc>
      </w:tr>
      <w:tr w:rsidR="00792BF0" w:rsidRPr="00F60F87" w:rsidTr="00792BF0">
        <w:tc>
          <w:tcPr>
            <w:tcW w:w="594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61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792BF0" w:rsidRPr="00F60F87" w:rsidRDefault="00792BF0" w:rsidP="00A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87">
              <w:rPr>
                <w:rFonts w:ascii="Times New Roman" w:hAnsi="Times New Roman"/>
                <w:sz w:val="24"/>
                <w:szCs w:val="24"/>
              </w:rPr>
              <w:t>и. т.д.</w:t>
            </w:r>
          </w:p>
        </w:tc>
      </w:tr>
    </w:tbl>
    <w:p w:rsidR="00792BF0" w:rsidRDefault="00792BF0" w:rsidP="00792BF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2BF0" w:rsidRPr="00792BF0" w:rsidRDefault="00792BF0" w:rsidP="00792BF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0712" w:rsidRPr="00873EF3" w:rsidRDefault="00C70712" w:rsidP="00B26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73EF3">
        <w:rPr>
          <w:rFonts w:ascii="Times New Roman" w:hAnsi="Times New Roman"/>
          <w:b/>
          <w:i/>
          <w:sz w:val="28"/>
          <w:szCs w:val="28"/>
          <w:u w:val="single"/>
        </w:rPr>
        <w:t>Схема получения профессионального образования</w:t>
      </w:r>
    </w:p>
    <w:p w:rsidR="00C70712" w:rsidRPr="00AB03AF" w:rsidRDefault="00C70712" w:rsidP="001F1EE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(см. дополнительный файл)</w:t>
      </w:r>
    </w:p>
    <w:sectPr w:rsidR="00C70712" w:rsidRPr="00AB03AF" w:rsidSect="00D06D47">
      <w:pgSz w:w="11906" w:h="16838"/>
      <w:pgMar w:top="540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46B"/>
    <w:multiLevelType w:val="hybridMultilevel"/>
    <w:tmpl w:val="50369F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A7A"/>
    <w:multiLevelType w:val="hybridMultilevel"/>
    <w:tmpl w:val="E4BC9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D52B6"/>
    <w:multiLevelType w:val="hybridMultilevel"/>
    <w:tmpl w:val="94A062F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9457586"/>
    <w:multiLevelType w:val="hybridMultilevel"/>
    <w:tmpl w:val="E9A4DFD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6FE3F43"/>
    <w:multiLevelType w:val="hybridMultilevel"/>
    <w:tmpl w:val="8D6E3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81"/>
    <w:rsid w:val="00000CFB"/>
    <w:rsid w:val="0009541A"/>
    <w:rsid w:val="000B73E0"/>
    <w:rsid w:val="000E2C8E"/>
    <w:rsid w:val="000E4216"/>
    <w:rsid w:val="001E1247"/>
    <w:rsid w:val="001E629C"/>
    <w:rsid w:val="001F1EE9"/>
    <w:rsid w:val="00205992"/>
    <w:rsid w:val="00243FD0"/>
    <w:rsid w:val="002659A1"/>
    <w:rsid w:val="00276E25"/>
    <w:rsid w:val="00283724"/>
    <w:rsid w:val="00290DF7"/>
    <w:rsid w:val="002E2F49"/>
    <w:rsid w:val="002F3462"/>
    <w:rsid w:val="00330A1C"/>
    <w:rsid w:val="00381EB0"/>
    <w:rsid w:val="00414D99"/>
    <w:rsid w:val="0045763D"/>
    <w:rsid w:val="004658EF"/>
    <w:rsid w:val="004819EF"/>
    <w:rsid w:val="00515685"/>
    <w:rsid w:val="00595A31"/>
    <w:rsid w:val="005A6016"/>
    <w:rsid w:val="00653DFA"/>
    <w:rsid w:val="006B18B0"/>
    <w:rsid w:val="007450E7"/>
    <w:rsid w:val="007610A7"/>
    <w:rsid w:val="00764655"/>
    <w:rsid w:val="00792BF0"/>
    <w:rsid w:val="007D3FC5"/>
    <w:rsid w:val="007E7C55"/>
    <w:rsid w:val="00873EF3"/>
    <w:rsid w:val="008B10C4"/>
    <w:rsid w:val="00970841"/>
    <w:rsid w:val="009801BB"/>
    <w:rsid w:val="009B0485"/>
    <w:rsid w:val="00A17DC0"/>
    <w:rsid w:val="00A25499"/>
    <w:rsid w:val="00A25FAD"/>
    <w:rsid w:val="00A37296"/>
    <w:rsid w:val="00A54737"/>
    <w:rsid w:val="00A66395"/>
    <w:rsid w:val="00A92205"/>
    <w:rsid w:val="00AB03AF"/>
    <w:rsid w:val="00AB7D99"/>
    <w:rsid w:val="00B150D9"/>
    <w:rsid w:val="00B26CA3"/>
    <w:rsid w:val="00BA2E67"/>
    <w:rsid w:val="00C025FA"/>
    <w:rsid w:val="00C70712"/>
    <w:rsid w:val="00CB10DA"/>
    <w:rsid w:val="00CD44AF"/>
    <w:rsid w:val="00CD5A30"/>
    <w:rsid w:val="00D06D47"/>
    <w:rsid w:val="00D2331D"/>
    <w:rsid w:val="00D46144"/>
    <w:rsid w:val="00D547C2"/>
    <w:rsid w:val="00DE179B"/>
    <w:rsid w:val="00E57FCB"/>
    <w:rsid w:val="00E7320D"/>
    <w:rsid w:val="00E76581"/>
    <w:rsid w:val="00F06077"/>
    <w:rsid w:val="00F2280D"/>
    <w:rsid w:val="00F23657"/>
    <w:rsid w:val="00F613A3"/>
    <w:rsid w:val="00F62BD1"/>
    <w:rsid w:val="00F76FD8"/>
    <w:rsid w:val="00FB6132"/>
    <w:rsid w:val="00FF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17B45-7369-5E41-9727-1A033722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B0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B73E0"/>
    <w:rPr>
      <w:rFonts w:ascii="Times New Roman" w:hAnsi="Times New Roman" w:cs="Times New Roman"/>
      <w:sz w:val="2"/>
      <w:lang w:eastAsia="en-US"/>
    </w:rPr>
  </w:style>
  <w:style w:type="character" w:styleId="a6">
    <w:name w:val="Hyperlink"/>
    <w:basedOn w:val="a0"/>
    <w:uiPriority w:val="99"/>
    <w:unhideWhenUsed/>
    <w:rsid w:val="006B18B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18B0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792BF0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osleurokov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Гость</cp:lastModifiedBy>
  <cp:revision>2</cp:revision>
  <cp:lastPrinted>2020-05-04T18:22:00Z</cp:lastPrinted>
  <dcterms:created xsi:type="dcterms:W3CDTF">2023-03-25T09:27:00Z</dcterms:created>
  <dcterms:modified xsi:type="dcterms:W3CDTF">2023-03-25T09:27:00Z</dcterms:modified>
</cp:coreProperties>
</file>